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1866F3" w14:textId="77777777" w:rsidR="00F85EFC" w:rsidRPr="00927E31" w:rsidRDefault="00F85EFC" w:rsidP="00F85EFC">
      <w:pPr>
        <w:spacing w:after="0"/>
        <w:jc w:val="both"/>
        <w:rPr>
          <w:rFonts w:cs="Arial"/>
          <w:b/>
          <w:szCs w:val="21"/>
        </w:rPr>
      </w:pPr>
      <w:r w:rsidRPr="00927E31">
        <w:rPr>
          <w:rFonts w:cs="Arial"/>
          <w:b/>
          <w:szCs w:val="21"/>
        </w:rPr>
        <w:t xml:space="preserve">Załącznik nr 2a </w:t>
      </w:r>
      <w:r w:rsidRPr="00927E31">
        <w:rPr>
          <w:rFonts w:cs="Arial"/>
          <w:szCs w:val="21"/>
        </w:rPr>
        <w:t>do Regulaminu Świadczenia Usług OWES</w:t>
      </w:r>
    </w:p>
    <w:p w14:paraId="5B3268BE" w14:textId="77777777" w:rsidR="00F85EFC" w:rsidRPr="00927E31" w:rsidRDefault="00F85EFC" w:rsidP="00F85EFC">
      <w:pPr>
        <w:spacing w:after="0"/>
        <w:jc w:val="both"/>
        <w:rPr>
          <w:rFonts w:cs="Arial"/>
          <w:b/>
        </w:rPr>
      </w:pPr>
      <w:r>
        <w:rPr>
          <w:rFonts w:cs="Arial"/>
          <w:b/>
        </w:rPr>
        <w:t>Umowa z podmiotem prawnym</w:t>
      </w:r>
      <w:r w:rsidRPr="00927E31">
        <w:rPr>
          <w:rFonts w:cs="Arial"/>
          <w:b/>
        </w:rPr>
        <w:t xml:space="preserve"> na utworzenie podmiotu ekonomii społecznej</w:t>
      </w:r>
    </w:p>
    <w:p w14:paraId="37E93397" w14:textId="77777777" w:rsidR="00F85EFC" w:rsidRPr="00927E31" w:rsidRDefault="00F85EFC" w:rsidP="00F85EFC">
      <w:pPr>
        <w:jc w:val="both"/>
        <w:rPr>
          <w:sz w:val="24"/>
        </w:rPr>
      </w:pPr>
    </w:p>
    <w:p w14:paraId="086CF748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27E31">
        <w:rPr>
          <w:rFonts w:cs="Calibri,Bold"/>
          <w:b/>
          <w:bCs/>
          <w:lang w:eastAsia="pl-PL"/>
        </w:rPr>
        <w:t xml:space="preserve">UMOWA NR </w:t>
      </w:r>
      <w:r w:rsidRPr="00927E31">
        <w:rPr>
          <w:rFonts w:cs="Calibri,Bold"/>
          <w:bCs/>
          <w:lang w:eastAsia="pl-PL"/>
        </w:rPr>
        <w:t>…………………..</w:t>
      </w:r>
    </w:p>
    <w:p w14:paraId="57574D50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27E31">
        <w:rPr>
          <w:rFonts w:cs="Calibri,Bold"/>
          <w:b/>
          <w:bCs/>
          <w:lang w:eastAsia="pl-PL"/>
        </w:rPr>
        <w:t>DOT. TWORZENIA PODMIOTU EKONOMII SPOŁECZNEJ</w:t>
      </w:r>
    </w:p>
    <w:p w14:paraId="4B3DCCD4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1CE7C7E5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927E31">
        <w:rPr>
          <w:rFonts w:cs="Calibri"/>
          <w:lang w:eastAsia="pl-PL"/>
        </w:rPr>
        <w:t>w ramach Regionalnego Programu Operacyjnego Województwa Warmińsko-Mazurskiego na lata 2014-2020</w:t>
      </w:r>
    </w:p>
    <w:p w14:paraId="02EC5EBB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927E31">
        <w:rPr>
          <w:rFonts w:cs="Calibri"/>
          <w:lang w:eastAsia="pl-PL"/>
        </w:rPr>
        <w:t>Oś Priorytetowa 11 – Włączenie Społeczne</w:t>
      </w:r>
    </w:p>
    <w:p w14:paraId="40FAEACC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927E31">
        <w:rPr>
          <w:rFonts w:cs="Calibri"/>
          <w:lang w:eastAsia="pl-PL"/>
        </w:rPr>
        <w:t>Działanie 11.3 Wspieranie przedsiębiorczości społecznej i integracji zawodowej w przedsiębiorstwach</w:t>
      </w:r>
    </w:p>
    <w:p w14:paraId="750E7D29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927E31">
        <w:rPr>
          <w:rFonts w:cs="Calibri"/>
          <w:lang w:eastAsia="pl-PL"/>
        </w:rPr>
        <w:t>społecznych oraz ekonomii społecznej i solidarnej w celu ułatwienia dostępu do zatrudnienia</w:t>
      </w:r>
    </w:p>
    <w:p w14:paraId="47E471B3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927E31">
        <w:rPr>
          <w:rFonts w:cs="Calibri"/>
          <w:lang w:eastAsia="pl-PL"/>
        </w:rPr>
        <w:t>Poddziałanie 11.3.1 Wsparcie przedsiębiorczości społecznej</w:t>
      </w:r>
    </w:p>
    <w:p w14:paraId="21EAB7C5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27E31">
        <w:rPr>
          <w:rFonts w:cs="Calibri,Bold"/>
          <w:b/>
          <w:bCs/>
          <w:lang w:eastAsia="pl-PL"/>
        </w:rPr>
        <w:t>projekt:</w:t>
      </w:r>
    </w:p>
    <w:p w14:paraId="4498CEF1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27E31">
        <w:rPr>
          <w:rFonts w:cs="Calibri,Bold"/>
          <w:b/>
          <w:bCs/>
          <w:lang w:eastAsia="pl-PL"/>
        </w:rPr>
        <w:t>„Ośrodek Wsparcia Ekonomii Społecznej w Ełku”</w:t>
      </w:r>
    </w:p>
    <w:p w14:paraId="3547CD3E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27E31">
        <w:rPr>
          <w:rFonts w:cs="Calibri,Bold"/>
          <w:b/>
          <w:bCs/>
          <w:lang w:eastAsia="pl-PL"/>
        </w:rPr>
        <w:t xml:space="preserve">współfinansowany ze </w:t>
      </w:r>
      <w:r w:rsidRPr="00927E31">
        <w:rPr>
          <w:rFonts w:cs="Calibri"/>
          <w:lang w:eastAsia="pl-PL"/>
        </w:rPr>
        <w:t>ś</w:t>
      </w:r>
      <w:r w:rsidRPr="00927E31">
        <w:rPr>
          <w:rFonts w:cs="Calibri,Bold"/>
          <w:b/>
          <w:bCs/>
          <w:lang w:eastAsia="pl-PL"/>
        </w:rPr>
        <w:t>rodków Europejskiego Funduszu Społecznego</w:t>
      </w:r>
    </w:p>
    <w:p w14:paraId="1E998743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927E31">
        <w:rPr>
          <w:rFonts w:cs="Calibri"/>
          <w:lang w:eastAsia="pl-PL"/>
        </w:rPr>
        <w:t>w ramach Umowy z Instytucją Zarządzającą – Samorządem Województwa Warmińsko-Mazurskiego</w:t>
      </w:r>
    </w:p>
    <w:p w14:paraId="02E6D09D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</w:p>
    <w:p w14:paraId="6BDDBE25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27E31">
        <w:rPr>
          <w:rFonts w:cs="Calibri"/>
          <w:lang w:eastAsia="pl-PL"/>
        </w:rPr>
        <w:t>zawarta w …………………… w dniu …………………………</w:t>
      </w:r>
    </w:p>
    <w:p w14:paraId="34D48A9B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27E31">
        <w:rPr>
          <w:rFonts w:cs="Calibri"/>
          <w:lang w:eastAsia="pl-PL"/>
        </w:rPr>
        <w:t>pomiędzy:</w:t>
      </w:r>
    </w:p>
    <w:p w14:paraId="58D61BC6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27E31">
        <w:rPr>
          <w:rFonts w:cs="Calibri"/>
          <w:b/>
          <w:lang w:eastAsia="pl-PL"/>
        </w:rPr>
        <w:t>Stowarzyszeniem Adelfi</w:t>
      </w:r>
      <w:r w:rsidRPr="00927E31">
        <w:rPr>
          <w:rFonts w:cs="Calibri"/>
          <w:lang w:eastAsia="pl-PL"/>
        </w:rPr>
        <w:t>, z siedzibą w Ełku, ul. Armii Krajowej 6/9, zwanym dalej „OWES”,</w:t>
      </w:r>
    </w:p>
    <w:p w14:paraId="28F44F00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27E31">
        <w:rPr>
          <w:rFonts w:cs="Calibri"/>
          <w:lang w:eastAsia="pl-PL"/>
        </w:rPr>
        <w:t>reprezentowanym przez:</w:t>
      </w:r>
    </w:p>
    <w:p w14:paraId="3F878532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27E31">
        <w:rPr>
          <w:rFonts w:cs="Calibri"/>
          <w:lang w:eastAsia="pl-PL"/>
        </w:rPr>
        <w:t>Urszulę Podurgiel – Prezes Zarządu</w:t>
      </w:r>
    </w:p>
    <w:p w14:paraId="4D0DB2F8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27E31">
        <w:rPr>
          <w:rFonts w:cs="Calibri"/>
          <w:lang w:eastAsia="pl-PL"/>
        </w:rPr>
        <w:t xml:space="preserve">a </w:t>
      </w:r>
    </w:p>
    <w:p w14:paraId="2197ABD6" w14:textId="03066D47" w:rsidR="00F85EFC" w:rsidRPr="00644151" w:rsidRDefault="00F85EFC" w:rsidP="00F85E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27E31">
        <w:rPr>
          <w:rFonts w:cs="Calibri"/>
          <w:b/>
          <w:lang w:eastAsia="pl-PL"/>
        </w:rPr>
        <w:t>podmiotem prawnym –  …………………...…………………………</w:t>
      </w:r>
      <w:r w:rsidRPr="00927E31">
        <w:rPr>
          <w:rFonts w:cs="Calibri"/>
          <w:lang w:eastAsia="pl-PL"/>
        </w:rPr>
        <w:t xml:space="preserve">, zwanym dalej </w:t>
      </w:r>
      <w:r>
        <w:rPr>
          <w:rFonts w:cs="Calibri"/>
          <w:lang w:eastAsia="pl-PL"/>
        </w:rPr>
        <w:t>„Uczestnikiem Projektu”</w:t>
      </w:r>
    </w:p>
    <w:p w14:paraId="52A7FF1E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27E31">
        <w:rPr>
          <w:rFonts w:cs="Calibri"/>
          <w:lang w:eastAsia="pl-PL"/>
        </w:rPr>
        <w:t>reprezentowanym przez:</w:t>
      </w:r>
    </w:p>
    <w:p w14:paraId="11F2FB97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27E31">
        <w:rPr>
          <w:rFonts w:cs="Calibri"/>
          <w:lang w:eastAsia="pl-PL"/>
        </w:rPr>
        <w:t>……………………………………………..........</w:t>
      </w:r>
    </w:p>
    <w:p w14:paraId="31AA9398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</w:p>
    <w:p w14:paraId="77ECE97C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27E31">
        <w:rPr>
          <w:rFonts w:cs="Calibri"/>
          <w:lang w:eastAsia="pl-PL"/>
        </w:rPr>
        <w:t>Strony uzgodniły, co następuje:</w:t>
      </w:r>
    </w:p>
    <w:p w14:paraId="56C62DE3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0BDB306A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27E31">
        <w:rPr>
          <w:rFonts w:cs="Calibri,Bold"/>
          <w:b/>
          <w:bCs/>
          <w:lang w:eastAsia="pl-PL"/>
        </w:rPr>
        <w:t>§ 1</w:t>
      </w:r>
    </w:p>
    <w:p w14:paraId="72DD08E7" w14:textId="77777777" w:rsidR="00F85EFC" w:rsidRDefault="00F85EFC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27E31">
        <w:rPr>
          <w:rFonts w:cs="Calibri,Bold"/>
          <w:b/>
          <w:bCs/>
          <w:lang w:eastAsia="pl-PL"/>
        </w:rPr>
        <w:t>Przedmiot Umowy</w:t>
      </w:r>
    </w:p>
    <w:p w14:paraId="0A75FF80" w14:textId="77777777" w:rsidR="00273C10" w:rsidRPr="00927E31" w:rsidRDefault="00273C10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24AB812D" w14:textId="1CF0C03A" w:rsidR="00F85EFC" w:rsidRPr="00927E31" w:rsidRDefault="00F85EFC" w:rsidP="00F85EFC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27E31">
        <w:rPr>
          <w:rFonts w:cs="Calibri"/>
          <w:lang w:eastAsia="pl-PL"/>
        </w:rPr>
        <w:t xml:space="preserve">Przedmiotem niniejszej Umowy jest udzielenie przez OWES wsparcia w formie nieodpłatnych usług </w:t>
      </w:r>
      <w:r w:rsidRPr="00250993">
        <w:rPr>
          <w:rFonts w:cs="Calibri"/>
          <w:lang w:eastAsia="pl-PL"/>
        </w:rPr>
        <w:t>doradczych</w:t>
      </w:r>
      <w:r w:rsidRPr="00927E31">
        <w:rPr>
          <w:rFonts w:cs="Calibri"/>
          <w:lang w:eastAsia="pl-PL"/>
        </w:rPr>
        <w:t xml:space="preserve"> ukierunkowanych na utworzen</w:t>
      </w:r>
      <w:r w:rsidR="00273C10">
        <w:rPr>
          <w:rFonts w:cs="Calibri"/>
          <w:lang w:eastAsia="pl-PL"/>
        </w:rPr>
        <w:t>ie podmiotu ekonomii społecznej.</w:t>
      </w:r>
    </w:p>
    <w:p w14:paraId="62876D8B" w14:textId="77777777" w:rsidR="00F85EFC" w:rsidRPr="00273C10" w:rsidRDefault="00F85EFC" w:rsidP="00F85EFC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27E31">
        <w:rPr>
          <w:rFonts w:cs="Calibri"/>
          <w:lang w:eastAsia="pl-PL"/>
        </w:rPr>
        <w:t>Wsparcie będzie realizowane przez</w:t>
      </w:r>
      <w:r>
        <w:rPr>
          <w:rFonts w:cs="Calibri"/>
          <w:lang w:eastAsia="pl-PL"/>
        </w:rPr>
        <w:t xml:space="preserve"> </w:t>
      </w:r>
      <w:r w:rsidRPr="00273C10">
        <w:rPr>
          <w:rFonts w:cs="Calibri"/>
          <w:lang w:eastAsia="pl-PL"/>
        </w:rPr>
        <w:t>doradcę kluczowego CES lub opiekuna/konsultanta IPS.</w:t>
      </w:r>
    </w:p>
    <w:p w14:paraId="0082514E" w14:textId="00BA69B5" w:rsidR="00F85EFC" w:rsidRPr="00927E31" w:rsidRDefault="00F85EFC" w:rsidP="00F85EFC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73C10">
        <w:rPr>
          <w:rFonts w:cs="Calibri"/>
          <w:lang w:eastAsia="pl-PL"/>
        </w:rPr>
        <w:t>Uczestnik Projektu</w:t>
      </w:r>
      <w:r w:rsidRPr="00927E31">
        <w:rPr>
          <w:rFonts w:cs="Calibri"/>
          <w:lang w:eastAsia="pl-PL"/>
        </w:rPr>
        <w:t xml:space="preserve"> otrzymuje wsparcie na zasadach i warunkach określonych w niniejszej Umowie.</w:t>
      </w:r>
    </w:p>
    <w:p w14:paraId="2275CEB7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1C8810DC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27E31">
        <w:rPr>
          <w:rFonts w:cs="Calibri,Bold"/>
          <w:b/>
          <w:bCs/>
          <w:lang w:eastAsia="pl-PL"/>
        </w:rPr>
        <w:t>§ 2</w:t>
      </w:r>
    </w:p>
    <w:p w14:paraId="2AFB86C0" w14:textId="77777777" w:rsidR="00F85EFC" w:rsidRDefault="00F85EFC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27E31">
        <w:rPr>
          <w:rFonts w:cs="Calibri,Bold"/>
          <w:b/>
          <w:bCs/>
          <w:lang w:eastAsia="pl-PL"/>
        </w:rPr>
        <w:t>Okres udzielania wsparcia</w:t>
      </w:r>
    </w:p>
    <w:p w14:paraId="6BD7948F" w14:textId="77777777" w:rsidR="00273C10" w:rsidRPr="00927E31" w:rsidRDefault="00273C10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0E6D4623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27E31">
        <w:rPr>
          <w:rFonts w:cs="Calibri"/>
          <w:lang w:eastAsia="pl-PL"/>
        </w:rPr>
        <w:t>Wsparcie udzielane jest w okresie realizacji projektu, tj. od dnia ............................... do dnia rejestracji podmiotu ekonomii społecznej we właściwym rejestrze/ewidencji.</w:t>
      </w:r>
    </w:p>
    <w:p w14:paraId="11286866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5639CB4F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27E31">
        <w:rPr>
          <w:rFonts w:cs="Calibri,Bold"/>
          <w:b/>
          <w:bCs/>
          <w:lang w:eastAsia="pl-PL"/>
        </w:rPr>
        <w:t>§ 3</w:t>
      </w:r>
    </w:p>
    <w:p w14:paraId="02398B61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27E31">
        <w:rPr>
          <w:rFonts w:cs="Calibri,Bold"/>
          <w:b/>
          <w:bCs/>
          <w:lang w:eastAsia="pl-PL"/>
        </w:rPr>
        <w:t xml:space="preserve">Wsparcie OWES </w:t>
      </w:r>
      <w:r>
        <w:rPr>
          <w:rFonts w:cs="Calibri,Bold"/>
          <w:b/>
          <w:bCs/>
          <w:lang w:eastAsia="pl-PL"/>
        </w:rPr>
        <w:t xml:space="preserve">– </w:t>
      </w:r>
      <w:r w:rsidRPr="00927E31">
        <w:rPr>
          <w:rFonts w:cs="Calibri,Bold"/>
          <w:b/>
          <w:bCs/>
          <w:lang w:eastAsia="pl-PL"/>
        </w:rPr>
        <w:t>postanowienia szczegółowe</w:t>
      </w:r>
    </w:p>
    <w:p w14:paraId="74A4B2CB" w14:textId="77777777" w:rsidR="00F85EFC" w:rsidRPr="00927E31" w:rsidRDefault="00F85EFC" w:rsidP="00F85EFC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27E31">
        <w:rPr>
          <w:rFonts w:cs="Calibri"/>
          <w:lang w:eastAsia="pl-PL"/>
        </w:rPr>
        <w:lastRenderedPageBreak/>
        <w:t>Wsparcie nie jest objęte regułami dotyczącymi udzielania pomocy publicznej.</w:t>
      </w:r>
    </w:p>
    <w:p w14:paraId="6D6C1C8B" w14:textId="288BE3A1" w:rsidR="00F85EFC" w:rsidRPr="00273C10" w:rsidRDefault="00F85EFC" w:rsidP="00F85EFC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73C10">
        <w:rPr>
          <w:rFonts w:cs="Calibri"/>
          <w:lang w:eastAsia="pl-PL"/>
        </w:rPr>
        <w:t xml:space="preserve">Zakres wsparcia ustalany jest przez OWES na podstawie diagnozy potrzeb przeprowadzonej przez doradcę kluczowego CES lub opiekuna/konsultanta IPS podczas spotkań </w:t>
      </w:r>
      <w:r w:rsidR="00273C10">
        <w:rPr>
          <w:rFonts w:cs="Calibri"/>
          <w:lang w:eastAsia="pl-PL"/>
        </w:rPr>
        <w:br/>
      </w:r>
      <w:r w:rsidRPr="00273C10">
        <w:rPr>
          <w:rFonts w:cs="Calibri"/>
          <w:lang w:eastAsia="pl-PL"/>
        </w:rPr>
        <w:t xml:space="preserve">z przedstawicielami Uczestnika Projektu. </w:t>
      </w:r>
    </w:p>
    <w:p w14:paraId="678FE892" w14:textId="0D1BEAAB" w:rsidR="00F85EFC" w:rsidRPr="00273C10" w:rsidRDefault="00F85EFC" w:rsidP="00F85EFC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73C10">
        <w:rPr>
          <w:rFonts w:cs="Calibri"/>
          <w:lang w:eastAsia="pl-PL"/>
        </w:rPr>
        <w:t>Liczba godzin usług doradczych uzależniona jest od potrzeb Uczestnika Projektu oraz przebiegu procesu rejestracji we właściwym rejestrze/ewidencji.</w:t>
      </w:r>
    </w:p>
    <w:p w14:paraId="16DA0E6B" w14:textId="56DED103" w:rsidR="00F85EFC" w:rsidRPr="00273C10" w:rsidRDefault="00F85EFC" w:rsidP="00F85EFC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73C10">
        <w:rPr>
          <w:rFonts w:cs="Calibri"/>
          <w:lang w:eastAsia="pl-PL"/>
        </w:rPr>
        <w:t>Uczestnik Projektu może również skorzystać z dodatkowego wsparcia Inkubatora Przedsiębiorczości Społecznej, korzystając z pomieszczeń i sprzętu zgodnie z Regulaminem udostępniania pomieszczeń IPS, stanowiącym załącznik nr 10 do Regulaminu Świadczenia Usług OWES w Ełku.</w:t>
      </w:r>
    </w:p>
    <w:p w14:paraId="4667EF7E" w14:textId="77777777" w:rsidR="00F85EFC" w:rsidRPr="00273C10" w:rsidRDefault="00F85EFC" w:rsidP="00F85EFC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73C10">
        <w:rPr>
          <w:rFonts w:cs="Calibri"/>
          <w:lang w:eastAsia="pl-PL"/>
        </w:rPr>
        <w:t>Osoby podpisujące umowę zgodnie z zapisanym w statucie podmiotu sposobem reprezentacji, mają prawo oddelegować do udziału we wsparciu OWES osoby nie będące członkami zarządu podmiotu, ale będące jego pracownikami bądź wolontariuszami.</w:t>
      </w:r>
    </w:p>
    <w:p w14:paraId="1C5B9FB3" w14:textId="77777777" w:rsidR="00F85EFC" w:rsidRPr="00927E31" w:rsidRDefault="00F85EFC" w:rsidP="00F85EFC">
      <w:pPr>
        <w:widowControl w:val="0"/>
        <w:spacing w:after="0" w:line="240" w:lineRule="auto"/>
        <w:ind w:left="1004"/>
        <w:jc w:val="both"/>
        <w:rPr>
          <w:rFonts w:eastAsia="Times New Roman" w:cs="Arial"/>
          <w:bCs/>
          <w:color w:val="000000"/>
          <w:szCs w:val="24"/>
          <w:lang w:eastAsia="pl-PL"/>
        </w:rPr>
      </w:pPr>
    </w:p>
    <w:p w14:paraId="020A513A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27E31">
        <w:rPr>
          <w:rFonts w:cs="Calibri,Bold"/>
          <w:b/>
          <w:bCs/>
          <w:lang w:eastAsia="pl-PL"/>
        </w:rPr>
        <w:t>§ 4</w:t>
      </w:r>
    </w:p>
    <w:p w14:paraId="60DABE36" w14:textId="77777777" w:rsidR="00F85EFC" w:rsidRDefault="00F85EFC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27E31">
        <w:rPr>
          <w:rFonts w:cs="Calibri,Bold"/>
          <w:b/>
          <w:bCs/>
          <w:lang w:eastAsia="pl-PL"/>
        </w:rPr>
        <w:t>Zmiana Umowy</w:t>
      </w:r>
    </w:p>
    <w:p w14:paraId="486B2D18" w14:textId="77777777" w:rsidR="00273C10" w:rsidRPr="00927E31" w:rsidRDefault="00273C10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42C01AE6" w14:textId="77777777" w:rsidR="00F85EFC" w:rsidRPr="00927E31" w:rsidRDefault="00F85EFC" w:rsidP="00273C1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27E31">
        <w:rPr>
          <w:rFonts w:cs="Calibri"/>
          <w:lang w:eastAsia="pl-PL"/>
        </w:rPr>
        <w:t>Wszelkie zmiany Umowy wy</w:t>
      </w:r>
      <w:r>
        <w:rPr>
          <w:rFonts w:cs="Calibri"/>
          <w:lang w:eastAsia="pl-PL"/>
        </w:rPr>
        <w:t>magają aneksu w formie pisemnej</w:t>
      </w:r>
      <w:r w:rsidRPr="00927E31">
        <w:rPr>
          <w:rFonts w:cs="Calibri"/>
          <w:lang w:eastAsia="pl-PL"/>
        </w:rPr>
        <w:t xml:space="preserve"> pod rygorem nieważności.</w:t>
      </w:r>
    </w:p>
    <w:p w14:paraId="5ED4CF02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25165752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27E31">
        <w:rPr>
          <w:rFonts w:cs="Calibri,Bold"/>
          <w:b/>
          <w:bCs/>
          <w:lang w:eastAsia="pl-PL"/>
        </w:rPr>
        <w:t>§ 5</w:t>
      </w:r>
    </w:p>
    <w:p w14:paraId="6520A53A" w14:textId="77777777" w:rsidR="00F85EFC" w:rsidRDefault="00F85EFC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27E31">
        <w:rPr>
          <w:rFonts w:cs="Calibri,Bold"/>
          <w:b/>
          <w:bCs/>
          <w:lang w:eastAsia="pl-PL"/>
        </w:rPr>
        <w:t>Rozwiązanie Umowy</w:t>
      </w:r>
    </w:p>
    <w:p w14:paraId="52ADCC9B" w14:textId="77777777" w:rsidR="00273C10" w:rsidRPr="00927E31" w:rsidRDefault="00273C10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306F8401" w14:textId="289AF763" w:rsidR="00F85EFC" w:rsidRPr="00273C10" w:rsidRDefault="00F85EFC" w:rsidP="00F85EFC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73C10">
        <w:rPr>
          <w:rFonts w:cs="Calibri"/>
          <w:lang w:eastAsia="pl-PL"/>
        </w:rPr>
        <w:t>Uczestnik Projektu może rozwiązać Umowę w każdym momencie bez wypowiedzenia, co jest jednoznaczne z zaprzestaniem uczestniczenia w projekcie.</w:t>
      </w:r>
    </w:p>
    <w:p w14:paraId="4127DD59" w14:textId="5C116C74" w:rsidR="00F85EFC" w:rsidRPr="00273C10" w:rsidRDefault="00F85EFC" w:rsidP="00F85EFC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73C10">
        <w:rPr>
          <w:rFonts w:cs="Calibri"/>
          <w:lang w:eastAsia="pl-PL"/>
        </w:rPr>
        <w:t>OWES może wypowiedzieć Umowę ze skutkiem natychmiastowym, oznaczającym wykluczenie Uczestnika Projektu z udziału w projekcie, w przypadkach kiedy:</w:t>
      </w:r>
    </w:p>
    <w:p w14:paraId="31638802" w14:textId="77777777" w:rsidR="00F85EFC" w:rsidRPr="00273C10" w:rsidRDefault="00F85EFC" w:rsidP="00F85EFC">
      <w:pPr>
        <w:numPr>
          <w:ilvl w:val="1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73C10">
        <w:rPr>
          <w:rFonts w:cs="Calibri"/>
          <w:lang w:eastAsia="pl-PL"/>
        </w:rPr>
        <w:t>opuści więcej niż 2 wyznaczone spotkania doradcze;</w:t>
      </w:r>
    </w:p>
    <w:p w14:paraId="5265850D" w14:textId="77777777" w:rsidR="00F85EFC" w:rsidRPr="00927E31" w:rsidRDefault="00F85EFC" w:rsidP="00F85EFC">
      <w:pPr>
        <w:numPr>
          <w:ilvl w:val="1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73C10">
        <w:rPr>
          <w:rFonts w:cs="Calibri"/>
          <w:lang w:eastAsia="pl-PL"/>
        </w:rPr>
        <w:t>nie wypełni stosownych dokumentów</w:t>
      </w:r>
      <w:r w:rsidRPr="00927E31">
        <w:rPr>
          <w:rFonts w:cs="Calibri"/>
          <w:lang w:eastAsia="pl-PL"/>
        </w:rPr>
        <w:t xml:space="preserve"> związanych z jego udziałem w projekcie m.in. podpis na karcie usługi lub liście obecności;</w:t>
      </w:r>
    </w:p>
    <w:p w14:paraId="1BAE12C6" w14:textId="77777777" w:rsidR="00F85EFC" w:rsidRPr="007A1249" w:rsidRDefault="00F85EFC" w:rsidP="00F85EFC">
      <w:pPr>
        <w:numPr>
          <w:ilvl w:val="1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7A1249">
        <w:rPr>
          <w:rFonts w:cs="Calibri"/>
          <w:lang w:eastAsia="pl-PL"/>
        </w:rPr>
        <w:t xml:space="preserve">zaprzestanie działań zmierzających do rejestracji </w:t>
      </w:r>
      <w:r w:rsidRPr="0078247F">
        <w:rPr>
          <w:rFonts w:cs="Calibri"/>
          <w:lang w:eastAsia="pl-PL"/>
        </w:rPr>
        <w:t>podmiotu</w:t>
      </w:r>
      <w:r>
        <w:rPr>
          <w:rFonts w:cs="Calibri"/>
          <w:lang w:eastAsia="pl-PL"/>
        </w:rPr>
        <w:t xml:space="preserve"> </w:t>
      </w:r>
      <w:r w:rsidRPr="00FB6093">
        <w:rPr>
          <w:rFonts w:cs="Calibri"/>
          <w:lang w:eastAsia="pl-PL"/>
        </w:rPr>
        <w:t>w</w:t>
      </w:r>
      <w:r w:rsidRPr="007A1249">
        <w:rPr>
          <w:rFonts w:cs="Calibri"/>
          <w:lang w:eastAsia="pl-PL"/>
        </w:rPr>
        <w:t xml:space="preserve"> Krajowym Rejestrze Sądowym lub innym rejestrze/ewidencji;</w:t>
      </w:r>
    </w:p>
    <w:p w14:paraId="0013019D" w14:textId="77777777" w:rsidR="00F85EFC" w:rsidRPr="00927E31" w:rsidRDefault="00F85EFC" w:rsidP="00F85EFC">
      <w:pPr>
        <w:numPr>
          <w:ilvl w:val="1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27E31">
        <w:rPr>
          <w:rFonts w:cs="Calibri"/>
          <w:lang w:eastAsia="pl-PL"/>
        </w:rPr>
        <w:t>przedstawi fałszywe lub niepełne oświadczenia w celu uzyskania wsparcia.</w:t>
      </w:r>
    </w:p>
    <w:p w14:paraId="743182AE" w14:textId="19A84FE9" w:rsidR="00F85EFC" w:rsidRPr="00273C10" w:rsidRDefault="00F85EFC" w:rsidP="00F85EFC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>W przypadkach, o których</w:t>
      </w:r>
      <w:r w:rsidRPr="00927E31">
        <w:rPr>
          <w:rFonts w:cs="Calibri"/>
          <w:lang w:eastAsia="pl-PL"/>
        </w:rPr>
        <w:t xml:space="preserve"> mowa w ust. 1 i 2 </w:t>
      </w:r>
      <w:r w:rsidRPr="00273C10">
        <w:rPr>
          <w:rFonts w:cs="Calibri"/>
          <w:lang w:eastAsia="pl-PL"/>
        </w:rPr>
        <w:t xml:space="preserve">Uczestnik Projektu traci prawo korzystania </w:t>
      </w:r>
      <w:r w:rsidR="00273C10">
        <w:rPr>
          <w:rFonts w:cs="Calibri"/>
          <w:lang w:eastAsia="pl-PL"/>
        </w:rPr>
        <w:br/>
      </w:r>
      <w:r w:rsidRPr="00273C10">
        <w:rPr>
          <w:rFonts w:cs="Calibri"/>
          <w:lang w:eastAsia="pl-PL"/>
        </w:rPr>
        <w:t>z dalszych usług konsultacyjnych/doradczych.</w:t>
      </w:r>
    </w:p>
    <w:p w14:paraId="2A6F3238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06E649EA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27E31">
        <w:rPr>
          <w:rFonts w:cs="Calibri,Bold"/>
          <w:b/>
          <w:bCs/>
          <w:lang w:eastAsia="pl-PL"/>
        </w:rPr>
        <w:t>§ 6</w:t>
      </w:r>
    </w:p>
    <w:p w14:paraId="4BAE58FE" w14:textId="77777777" w:rsidR="00F85EFC" w:rsidRDefault="00F85EFC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27E31">
        <w:rPr>
          <w:rFonts w:cs="Calibri,Bold"/>
          <w:b/>
          <w:bCs/>
          <w:lang w:eastAsia="pl-PL"/>
        </w:rPr>
        <w:t>Prawo właściwe i właściwość sądów</w:t>
      </w:r>
    </w:p>
    <w:p w14:paraId="708F3CCF" w14:textId="77777777" w:rsidR="00273C10" w:rsidRPr="00927E31" w:rsidRDefault="00273C10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7A98F0F2" w14:textId="77777777" w:rsidR="00F85EFC" w:rsidRPr="00927E31" w:rsidRDefault="00F85EFC" w:rsidP="00F85EFC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27E31">
        <w:rPr>
          <w:rFonts w:cs="Calibri"/>
          <w:lang w:eastAsia="pl-PL"/>
        </w:rPr>
        <w:t>Postanowienia niniejszej Umowy podlegają prawu polskiemu.</w:t>
      </w:r>
    </w:p>
    <w:p w14:paraId="58606A99" w14:textId="2E8D1082" w:rsidR="00F85EFC" w:rsidRPr="00273C10" w:rsidRDefault="00F85EFC" w:rsidP="00F85EFC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27E31">
        <w:rPr>
          <w:rFonts w:cs="Calibri"/>
          <w:lang w:eastAsia="pl-PL"/>
        </w:rPr>
        <w:t xml:space="preserve">Wszelkie spory między </w:t>
      </w:r>
      <w:r w:rsidRPr="00273C10">
        <w:rPr>
          <w:rFonts w:cs="Calibri"/>
          <w:lang w:eastAsia="pl-PL"/>
        </w:rPr>
        <w:t>OWES a Uczestnikiem Projektu związane z realizacją niniejszej Umowy podlegają rozstrzygnięciu przez sąd właściwy dla siedziby OWES.</w:t>
      </w:r>
    </w:p>
    <w:p w14:paraId="05E66500" w14:textId="398ECE2E" w:rsidR="00F85EFC" w:rsidRPr="00273C10" w:rsidRDefault="00F85EFC" w:rsidP="00F85EFC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273C10">
        <w:rPr>
          <w:rFonts w:cs="Calibri"/>
          <w:lang w:eastAsia="pl-PL"/>
        </w:rPr>
        <w:t>Umowę sporządzono w języku polskim, w dwóch jednobrzmiących egzemplarzach</w:t>
      </w:r>
      <w:r w:rsidR="00273C10" w:rsidRPr="00273C10">
        <w:rPr>
          <w:rFonts w:cs="Calibri"/>
          <w:lang w:eastAsia="pl-PL"/>
        </w:rPr>
        <w:t xml:space="preserve"> </w:t>
      </w:r>
      <w:r w:rsidRPr="00273C10">
        <w:rPr>
          <w:rFonts w:cs="Calibri"/>
          <w:lang w:eastAsia="pl-PL"/>
        </w:rPr>
        <w:t>po jednym dla każdej ze stron. OWES zobowiązany jest przekazać kopię Umowy do Instytucji Zarządzającej Województwa Warmińsko-Mazurskiego, w sytuacji gdy będzie ona o to wnioskować.</w:t>
      </w:r>
    </w:p>
    <w:p w14:paraId="72BD5650" w14:textId="77777777" w:rsidR="00F85EFC" w:rsidRPr="00927E31" w:rsidRDefault="00F85EFC" w:rsidP="00F85EFC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27E31">
        <w:rPr>
          <w:rFonts w:cs="Calibri"/>
          <w:lang w:eastAsia="pl-PL"/>
        </w:rPr>
        <w:t>Umowa wchodzi w życie w dniu podpisania jej przez obie strony.</w:t>
      </w:r>
    </w:p>
    <w:p w14:paraId="64A5266F" w14:textId="77777777" w:rsidR="00F85EFC" w:rsidRDefault="00F85EFC" w:rsidP="00F85EFC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421CBD9F" w14:textId="77777777" w:rsidR="00273C10" w:rsidRPr="00927E31" w:rsidRDefault="00273C10" w:rsidP="00F85EFC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2EC05567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27E31">
        <w:rPr>
          <w:rFonts w:cs="Calibri,Bold"/>
          <w:b/>
          <w:bCs/>
          <w:lang w:eastAsia="pl-PL"/>
        </w:rPr>
        <w:lastRenderedPageBreak/>
        <w:t>§ 7</w:t>
      </w:r>
    </w:p>
    <w:p w14:paraId="23992B88" w14:textId="77777777" w:rsidR="00F85EFC" w:rsidRDefault="00F85EFC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927E31">
        <w:rPr>
          <w:rFonts w:cs="Calibri,Bold"/>
          <w:b/>
          <w:bCs/>
          <w:lang w:eastAsia="pl-PL"/>
        </w:rPr>
        <w:t>Korespondencja</w:t>
      </w:r>
    </w:p>
    <w:p w14:paraId="63A3504E" w14:textId="77777777" w:rsidR="00273C10" w:rsidRPr="00927E31" w:rsidRDefault="00273C10" w:rsidP="00F85EFC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bookmarkStart w:id="0" w:name="_GoBack"/>
      <w:bookmarkEnd w:id="0"/>
    </w:p>
    <w:p w14:paraId="4627D573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927E31">
        <w:rPr>
          <w:rFonts w:cs="Calibri"/>
          <w:lang w:eastAsia="pl-PL"/>
        </w:rPr>
        <w:t>Wszelka korespondencja związana z realizacją niniejszej Umowy będzie prowadzona w formie pisemnej oraz będzie się powoływała na numer niniejszej Umowy. Korespondencja będzie kierowana na poniższe adresy:</w:t>
      </w:r>
    </w:p>
    <w:p w14:paraId="01347CD7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  <w:lang w:eastAsia="pl-PL"/>
        </w:rPr>
      </w:pPr>
    </w:p>
    <w:p w14:paraId="55A5F256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rPr>
          <w:rFonts w:cs="Calibri"/>
          <w:b/>
          <w:lang w:eastAsia="pl-PL"/>
        </w:rPr>
      </w:pPr>
      <w:r w:rsidRPr="00927E31">
        <w:rPr>
          <w:rFonts w:cs="Calibri"/>
          <w:b/>
          <w:lang w:eastAsia="pl-PL"/>
        </w:rPr>
        <w:t>OWES:</w:t>
      </w:r>
    </w:p>
    <w:p w14:paraId="5A4EA9DA" w14:textId="77777777" w:rsidR="00F85EFC" w:rsidRPr="00273C10" w:rsidRDefault="00F85EFC" w:rsidP="00F85EFC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273C10">
        <w:rPr>
          <w:rFonts w:cs="Calibri"/>
          <w:lang w:eastAsia="pl-PL"/>
        </w:rPr>
        <w:t>Stowarzyszenie ADELFI</w:t>
      </w:r>
    </w:p>
    <w:p w14:paraId="16D708FC" w14:textId="77777777" w:rsidR="00F85EFC" w:rsidRPr="00273C10" w:rsidRDefault="00F85EFC" w:rsidP="00F85EFC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273C10">
        <w:rPr>
          <w:rFonts w:cs="Calibri"/>
          <w:lang w:eastAsia="pl-PL"/>
        </w:rPr>
        <w:t>ul. Małeckich 3 lok. 24</w:t>
      </w:r>
    </w:p>
    <w:p w14:paraId="52805787" w14:textId="77777777" w:rsidR="00F85EFC" w:rsidRPr="00273C10" w:rsidRDefault="00F85EFC" w:rsidP="00F85EFC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273C10">
        <w:rPr>
          <w:rFonts w:cs="Calibri"/>
          <w:lang w:eastAsia="pl-PL"/>
        </w:rPr>
        <w:t>19-300 Ełk</w:t>
      </w:r>
    </w:p>
    <w:p w14:paraId="20AAC7C9" w14:textId="77777777" w:rsidR="00F85EFC" w:rsidRPr="00273C10" w:rsidRDefault="00F85EFC" w:rsidP="00F85EFC">
      <w:pPr>
        <w:autoSpaceDE w:val="0"/>
        <w:autoSpaceDN w:val="0"/>
        <w:adjustRightInd w:val="0"/>
        <w:spacing w:after="0" w:line="240" w:lineRule="auto"/>
        <w:rPr>
          <w:rFonts w:cs="Calibri"/>
          <w:b/>
          <w:lang w:eastAsia="pl-PL"/>
        </w:rPr>
      </w:pPr>
    </w:p>
    <w:p w14:paraId="52BF3985" w14:textId="3A121FD2" w:rsidR="00F85EFC" w:rsidRPr="00273C10" w:rsidRDefault="00F85EFC" w:rsidP="00F85EFC">
      <w:pPr>
        <w:autoSpaceDE w:val="0"/>
        <w:autoSpaceDN w:val="0"/>
        <w:adjustRightInd w:val="0"/>
        <w:spacing w:after="0" w:line="240" w:lineRule="auto"/>
        <w:rPr>
          <w:rFonts w:cs="Calibri"/>
          <w:b/>
          <w:lang w:eastAsia="pl-PL"/>
        </w:rPr>
      </w:pPr>
      <w:r w:rsidRPr="00273C10">
        <w:rPr>
          <w:rFonts w:cs="Calibri"/>
          <w:b/>
          <w:lang w:eastAsia="pl-PL"/>
        </w:rPr>
        <w:t>Do Uczestnika Projektu</w:t>
      </w:r>
    </w:p>
    <w:p w14:paraId="0D0E7272" w14:textId="77777777" w:rsidR="00F85EFC" w:rsidRPr="00273C10" w:rsidRDefault="00F85EFC" w:rsidP="00F85EFC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273C10">
        <w:rPr>
          <w:rFonts w:cs="Calibri"/>
          <w:lang w:eastAsia="pl-PL"/>
        </w:rPr>
        <w:t>………………………………….</w:t>
      </w:r>
    </w:p>
    <w:p w14:paraId="7E492BB1" w14:textId="77777777" w:rsidR="00F85EFC" w:rsidRPr="00273C10" w:rsidRDefault="00F85EFC" w:rsidP="00F85EFC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273C10">
        <w:rPr>
          <w:rFonts w:cs="Calibri"/>
          <w:lang w:eastAsia="pl-PL"/>
        </w:rPr>
        <w:t>………………………………….</w:t>
      </w:r>
    </w:p>
    <w:p w14:paraId="581E32EA" w14:textId="77777777" w:rsidR="00F85EFC" w:rsidRPr="00273C10" w:rsidRDefault="00F85EFC" w:rsidP="00F85EFC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273C10">
        <w:rPr>
          <w:rFonts w:cs="Calibri"/>
          <w:lang w:eastAsia="pl-PL"/>
        </w:rPr>
        <w:t>………………………………….</w:t>
      </w:r>
    </w:p>
    <w:p w14:paraId="1994208A" w14:textId="77777777" w:rsidR="00F85EFC" w:rsidRPr="00273C10" w:rsidRDefault="00F85EFC" w:rsidP="00F85EFC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62B10654" w14:textId="77777777" w:rsidR="00F85EFC" w:rsidRPr="00273C10" w:rsidRDefault="00F85EFC" w:rsidP="00F85EFC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3C4CA732" w14:textId="645B95BA" w:rsidR="00F85EFC" w:rsidRPr="00273C10" w:rsidRDefault="00F85EFC" w:rsidP="00F85EFC">
      <w:pPr>
        <w:tabs>
          <w:tab w:val="right" w:pos="8931"/>
        </w:tabs>
        <w:spacing w:before="600"/>
        <w:rPr>
          <w:rFonts w:cs="Arial"/>
        </w:rPr>
      </w:pPr>
      <w:r w:rsidRPr="00273C10">
        <w:rPr>
          <w:rFonts w:cs="Arial"/>
        </w:rPr>
        <w:t xml:space="preserve">                    OWES                                                                                                </w:t>
      </w:r>
      <w:r w:rsidRPr="00273C10">
        <w:rPr>
          <w:rFonts w:cs="Calibri"/>
          <w:lang w:eastAsia="pl-PL"/>
        </w:rPr>
        <w:t>Uczestnik Projektu</w:t>
      </w:r>
    </w:p>
    <w:p w14:paraId="63B70B78" w14:textId="77777777" w:rsidR="00F85EFC" w:rsidRPr="00273C10" w:rsidRDefault="00F85EFC" w:rsidP="00F85EFC">
      <w:pPr>
        <w:tabs>
          <w:tab w:val="right" w:pos="8931"/>
        </w:tabs>
        <w:spacing w:after="0"/>
        <w:rPr>
          <w:rFonts w:cs="Arial"/>
        </w:rPr>
      </w:pPr>
    </w:p>
    <w:p w14:paraId="003FE06D" w14:textId="77777777" w:rsidR="00F85EFC" w:rsidRPr="00273C10" w:rsidRDefault="00F85EFC" w:rsidP="00F85EFC">
      <w:pPr>
        <w:tabs>
          <w:tab w:val="right" w:pos="8931"/>
        </w:tabs>
        <w:spacing w:after="0"/>
        <w:rPr>
          <w:rFonts w:cs="Arial"/>
        </w:rPr>
      </w:pPr>
    </w:p>
    <w:p w14:paraId="2D91634E" w14:textId="77777777" w:rsidR="00F85EFC" w:rsidRPr="00273C10" w:rsidRDefault="00F85EFC" w:rsidP="00F85EFC">
      <w:pPr>
        <w:tabs>
          <w:tab w:val="right" w:pos="8931"/>
        </w:tabs>
        <w:spacing w:after="0"/>
        <w:rPr>
          <w:rFonts w:cs="Arial"/>
        </w:rPr>
      </w:pPr>
    </w:p>
    <w:p w14:paraId="3D9B7989" w14:textId="77777777" w:rsidR="00F85EFC" w:rsidRPr="00273C10" w:rsidRDefault="00F85EFC" w:rsidP="00F85EFC">
      <w:pPr>
        <w:tabs>
          <w:tab w:val="right" w:pos="8931"/>
        </w:tabs>
        <w:rPr>
          <w:rFonts w:cs="Arial"/>
        </w:rPr>
      </w:pPr>
      <w:r w:rsidRPr="00273C10">
        <w:rPr>
          <w:rFonts w:cs="Arial"/>
        </w:rPr>
        <w:t xml:space="preserve">............................................................ </w:t>
      </w:r>
      <w:r w:rsidRPr="00273C10">
        <w:rPr>
          <w:rFonts w:cs="Arial"/>
        </w:rPr>
        <w:tab/>
        <w:t>...............................................</w:t>
      </w:r>
    </w:p>
    <w:p w14:paraId="1092489A" w14:textId="77777777" w:rsidR="00F85EFC" w:rsidRPr="00927E31" w:rsidRDefault="00F85EFC" w:rsidP="00F85EFC">
      <w:pPr>
        <w:tabs>
          <w:tab w:val="right" w:pos="7797"/>
        </w:tabs>
        <w:spacing w:after="0"/>
        <w:rPr>
          <w:rFonts w:cs="Arial"/>
          <w:sz w:val="18"/>
          <w:szCs w:val="18"/>
        </w:rPr>
      </w:pPr>
      <w:r w:rsidRPr="00273C10">
        <w:rPr>
          <w:rFonts w:cs="Arial"/>
          <w:sz w:val="18"/>
          <w:szCs w:val="18"/>
        </w:rPr>
        <w:t xml:space="preserve">                     [pieczęć i data}</w:t>
      </w:r>
      <w:r w:rsidRPr="00273C10">
        <w:rPr>
          <w:rFonts w:cs="Arial"/>
          <w:sz w:val="18"/>
          <w:szCs w:val="18"/>
        </w:rPr>
        <w:tab/>
        <w:t xml:space="preserve">                                                                                                                                  [pieczęć i data]</w:t>
      </w:r>
    </w:p>
    <w:p w14:paraId="56F7E887" w14:textId="77777777" w:rsidR="00F85EFC" w:rsidRPr="00927E31" w:rsidRDefault="00F85EFC" w:rsidP="00F85EFC">
      <w:pPr>
        <w:tabs>
          <w:tab w:val="right" w:pos="8931"/>
        </w:tabs>
        <w:spacing w:after="0"/>
        <w:rPr>
          <w:rFonts w:cs="Arial"/>
        </w:rPr>
      </w:pPr>
    </w:p>
    <w:p w14:paraId="7FA05FCD" w14:textId="77777777" w:rsidR="00F85EFC" w:rsidRPr="00927E31" w:rsidRDefault="00F85EFC" w:rsidP="00F85EFC">
      <w:pPr>
        <w:tabs>
          <w:tab w:val="right" w:pos="8931"/>
        </w:tabs>
        <w:spacing w:after="0"/>
        <w:rPr>
          <w:rFonts w:cs="Arial"/>
        </w:rPr>
      </w:pPr>
      <w:r w:rsidRPr="00927E31">
        <w:rPr>
          <w:rFonts w:cs="Arial"/>
        </w:rPr>
        <w:t xml:space="preserve">          Urszula Podurgiel</w:t>
      </w:r>
      <w:r w:rsidRPr="00927E31">
        <w:rPr>
          <w:rFonts w:cs="Arial"/>
        </w:rPr>
        <w:tab/>
      </w:r>
    </w:p>
    <w:p w14:paraId="468836BB" w14:textId="77777777" w:rsidR="00F85EFC" w:rsidRPr="00927E31" w:rsidRDefault="00F85EFC" w:rsidP="00F85EFC">
      <w:pPr>
        <w:tabs>
          <w:tab w:val="right" w:pos="8931"/>
        </w:tabs>
        <w:spacing w:after="0"/>
        <w:rPr>
          <w:rFonts w:cs="Arial"/>
        </w:rPr>
      </w:pPr>
    </w:p>
    <w:p w14:paraId="72A87621" w14:textId="77777777" w:rsidR="00F85EFC" w:rsidRPr="00927E31" w:rsidRDefault="00F85EFC" w:rsidP="00F85EFC">
      <w:pPr>
        <w:tabs>
          <w:tab w:val="right" w:pos="8931"/>
        </w:tabs>
        <w:spacing w:after="0"/>
        <w:rPr>
          <w:rFonts w:cs="Arial"/>
        </w:rPr>
      </w:pPr>
    </w:p>
    <w:p w14:paraId="43C8B3CB" w14:textId="77777777" w:rsidR="00F85EFC" w:rsidRPr="00927E31" w:rsidRDefault="00F85EFC" w:rsidP="00F85EFC">
      <w:pPr>
        <w:tabs>
          <w:tab w:val="right" w:pos="8931"/>
        </w:tabs>
        <w:rPr>
          <w:rFonts w:cs="Arial"/>
        </w:rPr>
      </w:pPr>
      <w:r w:rsidRPr="00927E31">
        <w:rPr>
          <w:rFonts w:cs="Arial"/>
        </w:rPr>
        <w:t xml:space="preserve">............................................................ </w:t>
      </w:r>
      <w:r w:rsidRPr="00927E31">
        <w:rPr>
          <w:rFonts w:cs="Arial"/>
        </w:rPr>
        <w:tab/>
        <w:t>...............................................</w:t>
      </w:r>
    </w:p>
    <w:p w14:paraId="05A64A7E" w14:textId="77777777" w:rsidR="00F85EFC" w:rsidRPr="00927E31" w:rsidRDefault="00F85EFC" w:rsidP="00F85EFC">
      <w:pPr>
        <w:tabs>
          <w:tab w:val="right" w:pos="8931"/>
        </w:tabs>
        <w:spacing w:after="0"/>
        <w:rPr>
          <w:rFonts w:cs="Arial"/>
        </w:rPr>
      </w:pPr>
    </w:p>
    <w:p w14:paraId="57846BC9" w14:textId="77777777" w:rsidR="00F85EFC" w:rsidRPr="00927E31" w:rsidRDefault="00F85EFC" w:rsidP="00F85EFC">
      <w:pPr>
        <w:tabs>
          <w:tab w:val="right" w:pos="8931"/>
        </w:tabs>
        <w:spacing w:after="0"/>
        <w:rPr>
          <w:rFonts w:cs="Arial"/>
        </w:rPr>
      </w:pPr>
      <w:r w:rsidRPr="00927E31">
        <w:rPr>
          <w:rFonts w:cs="Arial"/>
        </w:rPr>
        <w:t xml:space="preserve">                                                                                                                                         </w:t>
      </w:r>
    </w:p>
    <w:p w14:paraId="0E27D7B6" w14:textId="77777777" w:rsidR="00F85EFC" w:rsidRPr="00927E31" w:rsidRDefault="00F85EFC" w:rsidP="00F85EFC">
      <w:pPr>
        <w:tabs>
          <w:tab w:val="right" w:pos="8931"/>
        </w:tabs>
        <w:spacing w:after="0"/>
        <w:rPr>
          <w:rFonts w:cs="Arial"/>
        </w:rPr>
      </w:pPr>
    </w:p>
    <w:p w14:paraId="298B24DB" w14:textId="77777777" w:rsidR="00F85EFC" w:rsidRPr="00927E31" w:rsidRDefault="00F85EFC" w:rsidP="00F85EFC">
      <w:pPr>
        <w:tabs>
          <w:tab w:val="right" w:pos="8931"/>
        </w:tabs>
        <w:spacing w:after="0"/>
        <w:rPr>
          <w:rFonts w:cs="Arial"/>
        </w:rPr>
      </w:pPr>
    </w:p>
    <w:p w14:paraId="5A11A0D3" w14:textId="77777777" w:rsidR="00F85EFC" w:rsidRPr="00927E31" w:rsidRDefault="00F85EFC" w:rsidP="00F85EFC">
      <w:pPr>
        <w:tabs>
          <w:tab w:val="right" w:pos="8931"/>
        </w:tabs>
        <w:rPr>
          <w:rFonts w:cs="Arial"/>
        </w:rPr>
      </w:pPr>
      <w:r w:rsidRPr="00927E31">
        <w:rPr>
          <w:rFonts w:cs="Arial"/>
        </w:rPr>
        <w:tab/>
        <w:t>...............................................</w:t>
      </w:r>
    </w:p>
    <w:p w14:paraId="7153B27D" w14:textId="77777777" w:rsidR="00F85EFC" w:rsidRPr="00927E31" w:rsidRDefault="00F85EFC" w:rsidP="00F85EFC">
      <w:pPr>
        <w:jc w:val="both"/>
        <w:rPr>
          <w:sz w:val="24"/>
        </w:rPr>
      </w:pPr>
    </w:p>
    <w:p w14:paraId="32F35E92" w14:textId="77777777" w:rsidR="00F85EFC" w:rsidRPr="00927E31" w:rsidRDefault="00F85EFC" w:rsidP="00F85EFC">
      <w:pPr>
        <w:autoSpaceDE w:val="0"/>
        <w:autoSpaceDN w:val="0"/>
        <w:adjustRightInd w:val="0"/>
        <w:spacing w:after="0" w:line="240" w:lineRule="auto"/>
        <w:jc w:val="both"/>
      </w:pPr>
    </w:p>
    <w:p w14:paraId="3D7FD5F0" w14:textId="77777777" w:rsidR="00F85EFC" w:rsidRPr="00927E31" w:rsidRDefault="00F85EFC" w:rsidP="00F85EFC">
      <w:pPr>
        <w:rPr>
          <w:szCs w:val="24"/>
        </w:rPr>
      </w:pPr>
    </w:p>
    <w:p w14:paraId="400699E7" w14:textId="4CE4F0FD" w:rsidR="001B5E5A" w:rsidRPr="00C506F8" w:rsidRDefault="001B5E5A" w:rsidP="00C506F8"/>
    <w:sectPr w:rsidR="001B5E5A" w:rsidRPr="00C506F8" w:rsidSect="00C16BB0">
      <w:headerReference w:type="default" r:id="rId8"/>
      <w:pgSz w:w="11906" w:h="16838"/>
      <w:pgMar w:top="1985" w:right="1417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A76F5" w14:textId="77777777" w:rsidR="00497055" w:rsidRDefault="00497055" w:rsidP="00655A23">
      <w:pPr>
        <w:spacing w:after="0" w:line="240" w:lineRule="auto"/>
      </w:pPr>
      <w:r>
        <w:separator/>
      </w:r>
    </w:p>
  </w:endnote>
  <w:endnote w:type="continuationSeparator" w:id="0">
    <w:p w14:paraId="699E8EEB" w14:textId="77777777" w:rsidR="00497055" w:rsidRDefault="00497055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EB1080" w14:textId="77777777" w:rsidR="00497055" w:rsidRDefault="00497055" w:rsidP="00655A23">
      <w:pPr>
        <w:spacing w:after="0" w:line="240" w:lineRule="auto"/>
      </w:pPr>
      <w:r>
        <w:separator/>
      </w:r>
    </w:p>
  </w:footnote>
  <w:footnote w:type="continuationSeparator" w:id="0">
    <w:p w14:paraId="0249F5F1" w14:textId="77777777" w:rsidR="00497055" w:rsidRDefault="00497055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41FCC" w14:textId="77777777"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36652C89" wp14:editId="626A5ECE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11" name="Obraz 11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41876"/>
    <w:multiLevelType w:val="hybridMultilevel"/>
    <w:tmpl w:val="CEA87E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52C1E"/>
    <w:multiLevelType w:val="hybridMultilevel"/>
    <w:tmpl w:val="4B60F8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65B8A"/>
    <w:multiLevelType w:val="hybridMultilevel"/>
    <w:tmpl w:val="CEF8B74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DC7452D"/>
    <w:multiLevelType w:val="hybridMultilevel"/>
    <w:tmpl w:val="D5105910"/>
    <w:lvl w:ilvl="0" w:tplc="1F9056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B72C3"/>
    <w:multiLevelType w:val="hybridMultilevel"/>
    <w:tmpl w:val="CEE49D52"/>
    <w:lvl w:ilvl="0" w:tplc="A0A0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9309FB"/>
    <w:multiLevelType w:val="hybridMultilevel"/>
    <w:tmpl w:val="27B6C7D6"/>
    <w:lvl w:ilvl="0" w:tplc="6B1CA2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34DC9"/>
    <w:multiLevelType w:val="hybridMultilevel"/>
    <w:tmpl w:val="D4FC4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B0599"/>
    <w:multiLevelType w:val="hybridMultilevel"/>
    <w:tmpl w:val="D3389D50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234C2"/>
    <w:multiLevelType w:val="hybridMultilevel"/>
    <w:tmpl w:val="B9220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C2079"/>
    <w:multiLevelType w:val="hybridMultilevel"/>
    <w:tmpl w:val="0054F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06571B"/>
    <w:multiLevelType w:val="hybridMultilevel"/>
    <w:tmpl w:val="DC683344"/>
    <w:lvl w:ilvl="0" w:tplc="FFFFFFFF">
      <w:start w:val="1"/>
      <w:numFmt w:val="decimal"/>
      <w:lvlText w:val="%1)"/>
      <w:lvlJc w:val="left"/>
      <w:pPr>
        <w:tabs>
          <w:tab w:val="num" w:pos="360"/>
        </w:tabs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0FF0FE9"/>
    <w:multiLevelType w:val="hybridMultilevel"/>
    <w:tmpl w:val="31E48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07C43"/>
    <w:multiLevelType w:val="hybridMultilevel"/>
    <w:tmpl w:val="ED662AC4"/>
    <w:lvl w:ilvl="0" w:tplc="E3D4B8B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261E13C8"/>
    <w:multiLevelType w:val="hybridMultilevel"/>
    <w:tmpl w:val="8BF0DE90"/>
    <w:lvl w:ilvl="0" w:tplc="0415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3C167E"/>
    <w:multiLevelType w:val="hybridMultilevel"/>
    <w:tmpl w:val="1172B680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99611C0"/>
    <w:multiLevelType w:val="hybridMultilevel"/>
    <w:tmpl w:val="C5524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169E0"/>
    <w:multiLevelType w:val="hybridMultilevel"/>
    <w:tmpl w:val="EA42629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FB4561D"/>
    <w:multiLevelType w:val="hybridMultilevel"/>
    <w:tmpl w:val="971A39DE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E623DF"/>
    <w:multiLevelType w:val="hybridMultilevel"/>
    <w:tmpl w:val="DA522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6C64CB"/>
    <w:multiLevelType w:val="hybridMultilevel"/>
    <w:tmpl w:val="527E09D0"/>
    <w:lvl w:ilvl="0" w:tplc="B8E245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8E02DFD"/>
    <w:multiLevelType w:val="hybridMultilevel"/>
    <w:tmpl w:val="A71A2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50596A"/>
    <w:multiLevelType w:val="hybridMultilevel"/>
    <w:tmpl w:val="0438400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BA16178"/>
    <w:multiLevelType w:val="hybridMultilevel"/>
    <w:tmpl w:val="27EE4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165788"/>
    <w:multiLevelType w:val="hybridMultilevel"/>
    <w:tmpl w:val="2E12E0B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09605E9"/>
    <w:multiLevelType w:val="hybridMultilevel"/>
    <w:tmpl w:val="643A64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E72DDB"/>
    <w:multiLevelType w:val="hybridMultilevel"/>
    <w:tmpl w:val="732E2C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46763C"/>
    <w:multiLevelType w:val="hybridMultilevel"/>
    <w:tmpl w:val="66401D7A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44766E"/>
    <w:multiLevelType w:val="hybridMultilevel"/>
    <w:tmpl w:val="6EFAD5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57527A"/>
    <w:multiLevelType w:val="hybridMultilevel"/>
    <w:tmpl w:val="25DAA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5E7B33"/>
    <w:multiLevelType w:val="hybridMultilevel"/>
    <w:tmpl w:val="E8269D7E"/>
    <w:lvl w:ilvl="0" w:tplc="0B622036">
      <w:start w:val="1"/>
      <w:numFmt w:val="decimal"/>
      <w:lvlText w:val="%1"/>
      <w:lvlJc w:val="left"/>
      <w:pPr>
        <w:ind w:left="1005" w:hanging="360"/>
      </w:pPr>
      <w:rPr>
        <w:rFonts w:eastAsia="Times New Roman" w:cs="Tahoma" w:hint="default"/>
        <w:color w:val="000000"/>
      </w:rPr>
    </w:lvl>
    <w:lvl w:ilvl="1" w:tplc="659A2D60">
      <w:start w:val="1"/>
      <w:numFmt w:val="decimal"/>
      <w:lvlText w:val="%2."/>
      <w:lvlJc w:val="left"/>
      <w:pPr>
        <w:ind w:left="172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0" w15:restartNumberingAfterBreak="0">
    <w:nsid w:val="4B1F2637"/>
    <w:multiLevelType w:val="hybridMultilevel"/>
    <w:tmpl w:val="5BC63180"/>
    <w:lvl w:ilvl="0" w:tplc="E0A6C0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EA29FD"/>
    <w:multiLevelType w:val="hybridMultilevel"/>
    <w:tmpl w:val="09FA3F36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1621DD"/>
    <w:multiLevelType w:val="hybridMultilevel"/>
    <w:tmpl w:val="C1824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C3221"/>
    <w:multiLevelType w:val="hybridMultilevel"/>
    <w:tmpl w:val="21D8CA90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08F1B7B"/>
    <w:multiLevelType w:val="hybridMultilevel"/>
    <w:tmpl w:val="DDC43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427728"/>
    <w:multiLevelType w:val="hybridMultilevel"/>
    <w:tmpl w:val="30A483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6F3950"/>
    <w:multiLevelType w:val="hybridMultilevel"/>
    <w:tmpl w:val="D4D82070"/>
    <w:lvl w:ilvl="0" w:tplc="CC9869B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F2561C"/>
    <w:multiLevelType w:val="hybridMultilevel"/>
    <w:tmpl w:val="591A93B8"/>
    <w:lvl w:ilvl="0" w:tplc="E3D4B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A25630"/>
    <w:multiLevelType w:val="hybridMultilevel"/>
    <w:tmpl w:val="EBDAC8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C01D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A864A5"/>
    <w:multiLevelType w:val="hybridMultilevel"/>
    <w:tmpl w:val="A66E471E"/>
    <w:lvl w:ilvl="0" w:tplc="6788497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i w:val="0"/>
        <w:sz w:val="20"/>
        <w:szCs w:val="20"/>
      </w:rPr>
    </w:lvl>
    <w:lvl w:ilvl="1" w:tplc="452AE536">
      <w:start w:val="1"/>
      <w:numFmt w:val="decimal"/>
      <w:lvlText w:val="%2)"/>
      <w:lvlJc w:val="left"/>
      <w:pPr>
        <w:tabs>
          <w:tab w:val="num" w:pos="720"/>
        </w:tabs>
        <w:ind w:left="357" w:firstLine="0"/>
      </w:pPr>
      <w:rPr>
        <w:rFonts w:cs="Times New Roman" w:hint="default"/>
        <w:b/>
        <w:i w:val="0"/>
        <w:sz w:val="20"/>
        <w:szCs w:val="20"/>
      </w:rPr>
    </w:lvl>
    <w:lvl w:ilvl="2" w:tplc="FFFFFFFF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</w:rPr>
    </w:lvl>
    <w:lvl w:ilvl="4" w:tplc="533ECEA6">
      <w:start w:val="1"/>
      <w:numFmt w:val="upperLetter"/>
      <w:lvlText w:val="%5."/>
      <w:lvlJc w:val="left"/>
      <w:pPr>
        <w:ind w:left="3600" w:hanging="360"/>
      </w:pPr>
      <w:rPr>
        <w:rFonts w:cs="Times New Roman" w:hint="default"/>
      </w:rPr>
    </w:lvl>
    <w:lvl w:ilvl="5" w:tplc="DF60F3A2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  <w:b w:val="0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E200A46"/>
    <w:multiLevelType w:val="hybridMultilevel"/>
    <w:tmpl w:val="BEF2C57A"/>
    <w:lvl w:ilvl="0" w:tplc="065428A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  <w:rPr>
        <w:i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3F1FF6"/>
    <w:multiLevelType w:val="hybridMultilevel"/>
    <w:tmpl w:val="9B3CEC78"/>
    <w:lvl w:ilvl="0" w:tplc="E3D4B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23B1147"/>
    <w:multiLevelType w:val="hybridMultilevel"/>
    <w:tmpl w:val="F8489FE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5D37988"/>
    <w:multiLevelType w:val="hybridMultilevel"/>
    <w:tmpl w:val="522CF444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61F4725"/>
    <w:multiLevelType w:val="hybridMultilevel"/>
    <w:tmpl w:val="25801BA6"/>
    <w:lvl w:ilvl="0" w:tplc="E3D4B8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6E204CB"/>
    <w:multiLevelType w:val="hybridMultilevel"/>
    <w:tmpl w:val="8B6E6002"/>
    <w:lvl w:ilvl="0" w:tplc="7F741D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0436E1"/>
    <w:multiLevelType w:val="hybridMultilevel"/>
    <w:tmpl w:val="45426626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9D54DD"/>
    <w:multiLevelType w:val="hybridMultilevel"/>
    <w:tmpl w:val="C3B6DA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3176DA"/>
    <w:multiLevelType w:val="hybridMultilevel"/>
    <w:tmpl w:val="BEFEC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21"/>
  </w:num>
  <w:num w:numId="4">
    <w:abstractNumId w:val="41"/>
  </w:num>
  <w:num w:numId="5">
    <w:abstractNumId w:val="42"/>
  </w:num>
  <w:num w:numId="6">
    <w:abstractNumId w:val="43"/>
  </w:num>
  <w:num w:numId="7">
    <w:abstractNumId w:val="14"/>
  </w:num>
  <w:num w:numId="8">
    <w:abstractNumId w:val="44"/>
  </w:num>
  <w:num w:numId="9">
    <w:abstractNumId w:val="37"/>
  </w:num>
  <w:num w:numId="10">
    <w:abstractNumId w:val="31"/>
  </w:num>
  <w:num w:numId="1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7"/>
  </w:num>
  <w:num w:numId="15">
    <w:abstractNumId w:val="26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  <w:lvlOverride w:ilvl="0">
      <w:startOverride w:val="3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0"/>
  </w:num>
  <w:num w:numId="47">
    <w:abstractNumId w:val="11"/>
  </w:num>
  <w:num w:numId="48">
    <w:abstractNumId w:val="38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23"/>
    <w:rsid w:val="000A6D56"/>
    <w:rsid w:val="001B5E5A"/>
    <w:rsid w:val="00273C10"/>
    <w:rsid w:val="00497055"/>
    <w:rsid w:val="00581083"/>
    <w:rsid w:val="005A1067"/>
    <w:rsid w:val="00655A23"/>
    <w:rsid w:val="006C469D"/>
    <w:rsid w:val="009C3EA4"/>
    <w:rsid w:val="00B45697"/>
    <w:rsid w:val="00BC3CAD"/>
    <w:rsid w:val="00C16BB0"/>
    <w:rsid w:val="00C506F8"/>
    <w:rsid w:val="00C93314"/>
    <w:rsid w:val="00D47C89"/>
    <w:rsid w:val="00DF0200"/>
    <w:rsid w:val="00EE38B5"/>
    <w:rsid w:val="00F8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F03DC5"/>
  <w15:docId w15:val="{4600217A-4794-421A-A1B2-E1BC207F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5E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semiHidden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581083"/>
    <w:rPr>
      <w:color w:val="0000FF"/>
      <w:u w:val="single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581083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581083"/>
    <w:rPr>
      <w:rFonts w:ascii="Calibri" w:eastAsia="Calibri" w:hAnsi="Calibri" w:cs="Times New Roman"/>
      <w:sz w:val="20"/>
      <w:szCs w:val="20"/>
      <w:lang w:val="en-US"/>
    </w:rPr>
  </w:style>
  <w:style w:type="character" w:styleId="Odwoanieprzypisudolnego">
    <w:name w:val="footnote reference"/>
    <w:uiPriority w:val="99"/>
    <w:unhideWhenUsed/>
    <w:rsid w:val="0058108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10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10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108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10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108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14199-E49B-48AB-B0EA-F4DBAB028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qbi</dc:creator>
  <cp:lastModifiedBy>Stowarzyszenie Adelfi</cp:lastModifiedBy>
  <cp:revision>2</cp:revision>
  <dcterms:created xsi:type="dcterms:W3CDTF">2017-01-03T10:17:00Z</dcterms:created>
  <dcterms:modified xsi:type="dcterms:W3CDTF">2017-01-03T10:17:00Z</dcterms:modified>
</cp:coreProperties>
</file>